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E76E" w14:textId="613B8F96" w:rsidR="00D95408" w:rsidRDefault="00D95408" w:rsidP="00D954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SEALED BID</w:t>
      </w:r>
      <w:r w:rsidR="00F50021">
        <w:rPr>
          <w:b/>
          <w:bCs/>
          <w:u w:val="single"/>
        </w:rPr>
        <w:t xml:space="preserve"> INTRUCTIONS</w:t>
      </w:r>
    </w:p>
    <w:p w14:paraId="374A4539" w14:textId="77777777" w:rsidR="00D95408" w:rsidRPr="00CC470B" w:rsidRDefault="00D95408" w:rsidP="00D95408">
      <w:pPr>
        <w:jc w:val="center"/>
        <w:rPr>
          <w:i/>
          <w:iCs/>
          <w:u w:val="single"/>
        </w:rPr>
      </w:pPr>
      <w:r w:rsidRPr="00CC470B">
        <w:rPr>
          <w:i/>
          <w:iCs/>
          <w:u w:val="single"/>
        </w:rPr>
        <w:t xml:space="preserve">If you submit a bid, you agree to have both the authority </w:t>
      </w:r>
      <w:r>
        <w:rPr>
          <w:i/>
          <w:iCs/>
          <w:u w:val="single"/>
        </w:rPr>
        <w:t>and willingness to execute the agreement included with the bid packet</w:t>
      </w:r>
      <w:r w:rsidRPr="00CC470B">
        <w:rPr>
          <w:i/>
          <w:iCs/>
          <w:u w:val="single"/>
        </w:rPr>
        <w:t>.</w:t>
      </w:r>
    </w:p>
    <w:p w14:paraId="374E6284" w14:textId="77777777" w:rsidR="00D95408" w:rsidRPr="002B2FD7" w:rsidRDefault="00D95408" w:rsidP="00D95408">
      <w:pPr>
        <w:pStyle w:val="ListParagraph"/>
        <w:ind w:left="0"/>
        <w:rPr>
          <w:b/>
          <w:bCs/>
          <w:u w:val="single"/>
        </w:rPr>
      </w:pPr>
      <w:r w:rsidRPr="006816F9">
        <w:rPr>
          <w:b/>
          <w:bCs/>
          <w:u w:val="single"/>
        </w:rPr>
        <w:t>BID PROCESS:</w:t>
      </w:r>
    </w:p>
    <w:p w14:paraId="55262E61" w14:textId="34F7C6B2" w:rsidR="00D95408" w:rsidRDefault="00D95408" w:rsidP="00D95408">
      <w:pPr>
        <w:pStyle w:val="ListParagraph"/>
        <w:numPr>
          <w:ilvl w:val="0"/>
          <w:numId w:val="2"/>
        </w:numPr>
      </w:pPr>
      <w:r>
        <w:t>By October 1</w:t>
      </w:r>
      <w:r w:rsidR="00F50021">
        <w:t>5</w:t>
      </w:r>
      <w:r>
        <w:t>, 20</w:t>
      </w:r>
      <w:r w:rsidR="00F50021">
        <w:t>24</w:t>
      </w:r>
      <w:r>
        <w:t xml:space="preserve"> all bids must delivered</w:t>
      </w:r>
      <w:r w:rsidR="00F50021">
        <w:t>, via either mail or hand delivery,</w:t>
      </w:r>
      <w:r>
        <w:t xml:space="preserve"> to the </w:t>
      </w:r>
      <w:r w:rsidR="00F50021">
        <w:t>Sedgwick County Courthouse</w:t>
      </w:r>
      <w:r>
        <w:t xml:space="preserve"> (</w:t>
      </w:r>
      <w:r w:rsidR="00F50021">
        <w:t>315 Cedar St., Julesburg, CO 80737</w:t>
      </w:r>
      <w:r>
        <w:t xml:space="preserve">). </w:t>
      </w:r>
    </w:p>
    <w:p w14:paraId="34CE2391" w14:textId="3EE88E8C" w:rsidR="00D95408" w:rsidRDefault="00D95408" w:rsidP="00D95408">
      <w:pPr>
        <w:pStyle w:val="ListParagraph"/>
        <w:numPr>
          <w:ilvl w:val="0"/>
          <w:numId w:val="2"/>
        </w:numPr>
      </w:pPr>
      <w:r>
        <w:t xml:space="preserve">Bids and all corresponding documents and information will be </w:t>
      </w:r>
      <w:r w:rsidR="00F50021">
        <w:t>sealed prior to the Board of County Commissioners review after the October 15, 2024 deadline.</w:t>
      </w:r>
    </w:p>
    <w:p w14:paraId="01DA47E0" w14:textId="41DC8571" w:rsidR="00F50021" w:rsidRDefault="00F50021" w:rsidP="00D95408">
      <w:pPr>
        <w:pStyle w:val="ListParagraph"/>
        <w:numPr>
          <w:ilvl w:val="0"/>
          <w:numId w:val="2"/>
        </w:numPr>
      </w:pPr>
      <w:r>
        <w:t xml:space="preserve">The bids will be reviewed in a meeting with at least 24 hour notice given as required pursuant to the Colorado sunshine laws. </w:t>
      </w:r>
    </w:p>
    <w:p w14:paraId="4BE14EC7" w14:textId="55767350" w:rsidR="00F50021" w:rsidRDefault="00F50021" w:rsidP="00D95408">
      <w:pPr>
        <w:pStyle w:val="ListParagraph"/>
        <w:numPr>
          <w:ilvl w:val="0"/>
          <w:numId w:val="2"/>
        </w:numPr>
      </w:pPr>
      <w:r>
        <w:t>The Board of County Commissioners reserves the right to accept or reject any and all bids.</w:t>
      </w:r>
    </w:p>
    <w:p w14:paraId="57332C69" w14:textId="77777777" w:rsidR="00F50021" w:rsidRDefault="00F50021" w:rsidP="00D866A5">
      <w:pPr>
        <w:pStyle w:val="ListParagraph"/>
      </w:pPr>
    </w:p>
    <w:p w14:paraId="55239BAF" w14:textId="77777777" w:rsidR="00D95408" w:rsidRPr="006816F9" w:rsidRDefault="00D95408" w:rsidP="00D95408">
      <w:pPr>
        <w:spacing w:after="0"/>
        <w:rPr>
          <w:b/>
          <w:bCs/>
          <w:u w:val="single"/>
        </w:rPr>
      </w:pPr>
      <w:r w:rsidRPr="006816F9">
        <w:rPr>
          <w:b/>
          <w:bCs/>
          <w:u w:val="single"/>
        </w:rPr>
        <w:t>BIDDER INFORMATION:</w:t>
      </w:r>
    </w:p>
    <w:p w14:paraId="5218736C" w14:textId="77777777" w:rsidR="00D95408" w:rsidRDefault="00D95408" w:rsidP="00D95408">
      <w:pPr>
        <w:pStyle w:val="ListParagraph"/>
        <w:numPr>
          <w:ilvl w:val="0"/>
          <w:numId w:val="1"/>
        </w:numPr>
        <w:spacing w:after="0"/>
      </w:pPr>
      <w:r>
        <w:t>Please provide the following entity information:</w:t>
      </w:r>
    </w:p>
    <w:p w14:paraId="0F10D0D3" w14:textId="77777777" w:rsidR="00D95408" w:rsidRDefault="00D95408" w:rsidP="00D95408">
      <w:pPr>
        <w:pStyle w:val="ListParagraph"/>
        <w:numPr>
          <w:ilvl w:val="1"/>
          <w:numId w:val="1"/>
        </w:numPr>
      </w:pPr>
      <w:r>
        <w:t>Name of Individual or Entity submitting bid;</w:t>
      </w:r>
    </w:p>
    <w:p w14:paraId="1327F949" w14:textId="77777777" w:rsidR="00D95408" w:rsidRDefault="00D95408" w:rsidP="00D95408">
      <w:pPr>
        <w:pStyle w:val="ListParagraph"/>
        <w:numPr>
          <w:ilvl w:val="1"/>
          <w:numId w:val="1"/>
        </w:numPr>
      </w:pPr>
      <w:r>
        <w:t>If an entity, please provide the type (Corporation, LLC, Partnership, etc.);</w:t>
      </w:r>
    </w:p>
    <w:p w14:paraId="7F9315B2" w14:textId="77777777" w:rsidR="00D95408" w:rsidRDefault="00D95408" w:rsidP="00D95408">
      <w:pPr>
        <w:pStyle w:val="ListParagraph"/>
        <w:numPr>
          <w:ilvl w:val="1"/>
          <w:numId w:val="1"/>
        </w:numPr>
      </w:pPr>
      <w:r>
        <w:t>If an entity, where (State) the company is registered and in good standing.</w:t>
      </w:r>
    </w:p>
    <w:p w14:paraId="48B44600" w14:textId="77777777" w:rsidR="00D95408" w:rsidRDefault="00D95408" w:rsidP="00D95408">
      <w:pPr>
        <w:pStyle w:val="ListParagraph"/>
        <w:numPr>
          <w:ilvl w:val="1"/>
          <w:numId w:val="1"/>
        </w:numPr>
      </w:pPr>
      <w:r>
        <w:t>Contact Person (If different than bidder);</w:t>
      </w:r>
    </w:p>
    <w:p w14:paraId="46EE3D0D" w14:textId="77777777" w:rsidR="00D95408" w:rsidRDefault="00D95408" w:rsidP="00D95408">
      <w:pPr>
        <w:pStyle w:val="ListParagraph"/>
        <w:numPr>
          <w:ilvl w:val="1"/>
          <w:numId w:val="1"/>
        </w:numPr>
      </w:pPr>
      <w:r>
        <w:t>Contact Phone Number; and</w:t>
      </w:r>
    </w:p>
    <w:p w14:paraId="3CA8E767" w14:textId="77777777" w:rsidR="00D95408" w:rsidRDefault="00D95408" w:rsidP="00D95408">
      <w:pPr>
        <w:pStyle w:val="ListParagraph"/>
        <w:numPr>
          <w:ilvl w:val="1"/>
          <w:numId w:val="1"/>
        </w:numPr>
      </w:pPr>
      <w:r>
        <w:t>Contact Email Address (If available).</w:t>
      </w:r>
    </w:p>
    <w:p w14:paraId="6D97B907" w14:textId="5C955CC9" w:rsidR="000861C2" w:rsidRDefault="000861C2" w:rsidP="00D95408">
      <w:pPr>
        <w:pStyle w:val="ListParagraph"/>
        <w:numPr>
          <w:ilvl w:val="0"/>
          <w:numId w:val="1"/>
        </w:numPr>
      </w:pPr>
      <w:r>
        <w:t xml:space="preserve">Please provide proposed purchase price for real property. </w:t>
      </w:r>
    </w:p>
    <w:p w14:paraId="36C21F6E" w14:textId="30BA13D6" w:rsidR="00D95408" w:rsidRDefault="00D95408" w:rsidP="00D95408">
      <w:pPr>
        <w:pStyle w:val="ListParagraph"/>
        <w:numPr>
          <w:ilvl w:val="0"/>
          <w:numId w:val="1"/>
        </w:numPr>
      </w:pPr>
      <w:r>
        <w:t xml:space="preserve">Please provide proof of financial ability to </w:t>
      </w:r>
      <w:r w:rsidR="00F50021">
        <w:t>purchase the real property</w:t>
      </w:r>
      <w:r>
        <w:t>. Acceptable proof can be in the form of a credit report or sworn financial disclosure.</w:t>
      </w:r>
    </w:p>
    <w:p w14:paraId="503C7D9A" w14:textId="33271E1A" w:rsidR="00D95408" w:rsidRDefault="00D95408" w:rsidP="00D95408">
      <w:pPr>
        <w:pStyle w:val="ListParagraph"/>
        <w:numPr>
          <w:ilvl w:val="0"/>
          <w:numId w:val="1"/>
        </w:numPr>
      </w:pPr>
      <w:r>
        <w:t xml:space="preserve">Bidder </w:t>
      </w:r>
      <w:r w:rsidR="00F50021">
        <w:t xml:space="preserve">should provide a detailed plan as how it proposes to develop the property within two (2) years of purchasing the property from the County. </w:t>
      </w:r>
    </w:p>
    <w:p w14:paraId="3BAB5117" w14:textId="77777777" w:rsidR="00D95408" w:rsidRPr="006816F9" w:rsidRDefault="00D95408" w:rsidP="00D95408">
      <w:pPr>
        <w:pStyle w:val="ListParagraph"/>
        <w:ind w:left="0"/>
        <w:rPr>
          <w:b/>
          <w:bCs/>
        </w:rPr>
      </w:pPr>
    </w:p>
    <w:p w14:paraId="67BAA286" w14:textId="77777777" w:rsidR="00D95408" w:rsidRDefault="00D95408" w:rsidP="00D95408">
      <w:pPr>
        <w:pStyle w:val="ListParagraph"/>
        <w:ind w:left="0"/>
      </w:pPr>
    </w:p>
    <w:p w14:paraId="703C124C" w14:textId="4500465B" w:rsidR="00A03FB5" w:rsidRDefault="00D95408" w:rsidP="00D95408">
      <w:pPr>
        <w:pStyle w:val="ListParagraph"/>
        <w:spacing w:after="0" w:line="180" w:lineRule="exact"/>
        <w:ind w:left="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 w:rsidR="000861C2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</w:p>
    <w:p w14:paraId="2D3D3807" w14:textId="3A7EAEE0" w:rsidR="00F50021" w:rsidRDefault="00F50021" w:rsidP="00F50021">
      <w:pPr>
        <w:pStyle w:val="ListParagraph"/>
        <w:spacing w:after="0" w:line="180" w:lineRule="exact"/>
        <w:ind w:left="0"/>
        <w:jc w:val="left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4854-8701-7433, v. 1</w:t>
      </w:r>
      <w:r>
        <w:rPr>
          <w:rFonts w:ascii="Arial" w:hAnsi="Arial" w:cs="Arial"/>
          <w:sz w:val="16"/>
        </w:rPr>
        <w:fldChar w:fldCharType="end"/>
      </w:r>
    </w:p>
    <w:sectPr w:rsidR="00F50021" w:rsidSect="00D95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8D0C" w14:textId="77777777" w:rsidR="00F50021" w:rsidRDefault="00F50021" w:rsidP="00F50021">
      <w:pPr>
        <w:spacing w:after="0" w:line="240" w:lineRule="auto"/>
      </w:pPr>
      <w:r>
        <w:separator/>
      </w:r>
    </w:p>
  </w:endnote>
  <w:endnote w:type="continuationSeparator" w:id="0">
    <w:p w14:paraId="63934991" w14:textId="77777777" w:rsidR="00F50021" w:rsidRDefault="00F50021" w:rsidP="00F5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292F" w14:textId="77777777" w:rsidR="00D866A5" w:rsidRDefault="00D86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5ED3" w14:textId="77777777" w:rsidR="00D866A5" w:rsidRDefault="00D86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A609" w14:textId="77777777" w:rsidR="00D866A5" w:rsidRDefault="00D8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CE5F" w14:textId="77777777" w:rsidR="00F50021" w:rsidRDefault="00F50021" w:rsidP="00F50021">
      <w:pPr>
        <w:spacing w:after="0" w:line="240" w:lineRule="auto"/>
      </w:pPr>
      <w:r>
        <w:separator/>
      </w:r>
    </w:p>
  </w:footnote>
  <w:footnote w:type="continuationSeparator" w:id="0">
    <w:p w14:paraId="2F4E8150" w14:textId="77777777" w:rsidR="00F50021" w:rsidRDefault="00F50021" w:rsidP="00F5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26C0" w14:textId="77777777" w:rsidR="00D866A5" w:rsidRDefault="00D86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7241" w14:textId="77777777" w:rsidR="00D866A5" w:rsidRDefault="00D866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E906" w14:textId="77777777" w:rsidR="00D866A5" w:rsidRDefault="00D86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4A97"/>
    <w:multiLevelType w:val="hybridMultilevel"/>
    <w:tmpl w:val="0590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5B5"/>
    <w:multiLevelType w:val="hybridMultilevel"/>
    <w:tmpl w:val="19C0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70EA"/>
    <w:multiLevelType w:val="hybridMultilevel"/>
    <w:tmpl w:val="0590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65519">
    <w:abstractNumId w:val="0"/>
  </w:num>
  <w:num w:numId="2" w16cid:durableId="1119108367">
    <w:abstractNumId w:val="1"/>
  </w:num>
  <w:num w:numId="3" w16cid:durableId="60214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4-8701-7433, v. 1"/>
    <w:docVar w:name="ndGeneratedStampLocation" w:val="LastPage"/>
  </w:docVars>
  <w:rsids>
    <w:rsidRoot w:val="00D95408"/>
    <w:rsid w:val="000861C2"/>
    <w:rsid w:val="007A2CF1"/>
    <w:rsid w:val="00992880"/>
    <w:rsid w:val="00A03FB5"/>
    <w:rsid w:val="00A12644"/>
    <w:rsid w:val="00AC1130"/>
    <w:rsid w:val="00B228B0"/>
    <w:rsid w:val="00C25CA9"/>
    <w:rsid w:val="00D866A5"/>
    <w:rsid w:val="00D95408"/>
    <w:rsid w:val="00DD55D0"/>
    <w:rsid w:val="00F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0BF1"/>
  <w15:chartTrackingRefBased/>
  <w15:docId w15:val="{B11A5803-7744-4E14-A5A5-0A93DB4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08"/>
    <w:pPr>
      <w:jc w:val="both"/>
    </w:pPr>
    <w:rPr>
      <w:rFonts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4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4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4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4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4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4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4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4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4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40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08"/>
    <w:rPr>
      <w:rFonts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08"/>
    <w:rPr>
      <w:rFonts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Lowery</dc:creator>
  <cp:keywords/>
  <dc:description/>
  <cp:lastModifiedBy>Kelly Lowery</cp:lastModifiedBy>
  <cp:revision>3</cp:revision>
  <dcterms:created xsi:type="dcterms:W3CDTF">2024-08-18T18:48:00Z</dcterms:created>
  <dcterms:modified xsi:type="dcterms:W3CDTF">2024-08-19T15:40:00Z</dcterms:modified>
</cp:coreProperties>
</file>